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17371" w14:textId="243F11F4" w:rsidR="00BD3699" w:rsidRPr="00634045" w:rsidRDefault="00BD3699" w:rsidP="00BD3699">
      <w:pPr>
        <w:rPr>
          <w:sz w:val="20"/>
          <w:szCs w:val="18"/>
        </w:rPr>
      </w:pPr>
      <w:r w:rsidRPr="00634045">
        <w:rPr>
          <w:sz w:val="20"/>
          <w:szCs w:val="18"/>
        </w:rPr>
        <w:t>{FIRST NAME} {LAST NAME}</w:t>
      </w:r>
      <w:r w:rsidRPr="00634045">
        <w:rPr>
          <w:sz w:val="20"/>
          <w:szCs w:val="18"/>
        </w:rPr>
        <w:tab/>
      </w:r>
    </w:p>
    <w:p w14:paraId="35BC1A1F" w14:textId="1162F8C1" w:rsidR="00BD3699" w:rsidRPr="00634045" w:rsidRDefault="00BD3699" w:rsidP="00BD3699">
      <w:pPr>
        <w:rPr>
          <w:sz w:val="20"/>
          <w:szCs w:val="18"/>
        </w:rPr>
      </w:pPr>
      <w:r w:rsidRPr="00634045">
        <w:rPr>
          <w:sz w:val="20"/>
          <w:szCs w:val="18"/>
        </w:rPr>
        <w:t>{ADDRESS 1}</w:t>
      </w:r>
    </w:p>
    <w:p w14:paraId="1CEDB365" w14:textId="2B364D8D" w:rsidR="00BD3699" w:rsidRPr="00634045" w:rsidRDefault="00BD3699" w:rsidP="00BD3699">
      <w:pPr>
        <w:rPr>
          <w:sz w:val="20"/>
          <w:szCs w:val="18"/>
        </w:rPr>
      </w:pPr>
      <w:r w:rsidRPr="00634045">
        <w:rPr>
          <w:sz w:val="20"/>
          <w:szCs w:val="18"/>
        </w:rPr>
        <w:t>{ADDRESS 2}</w:t>
      </w:r>
    </w:p>
    <w:p w14:paraId="5D49D231" w14:textId="4138F6F9" w:rsidR="00BD3699" w:rsidRPr="00634045" w:rsidRDefault="00BD3699" w:rsidP="00BD3699">
      <w:pPr>
        <w:rPr>
          <w:sz w:val="20"/>
          <w:szCs w:val="18"/>
        </w:rPr>
      </w:pPr>
      <w:r w:rsidRPr="00634045">
        <w:rPr>
          <w:sz w:val="20"/>
          <w:szCs w:val="18"/>
        </w:rPr>
        <w:t>{CITY}</w:t>
      </w:r>
      <w:r w:rsidR="00634045">
        <w:rPr>
          <w:sz w:val="20"/>
          <w:szCs w:val="18"/>
        </w:rPr>
        <w:t>, ON</w:t>
      </w:r>
    </w:p>
    <w:p w14:paraId="110DD1D8" w14:textId="31923485" w:rsidR="00BD3699" w:rsidRPr="00391600" w:rsidRDefault="00BD3699" w:rsidP="00391600">
      <w:pPr>
        <w:rPr>
          <w:sz w:val="20"/>
          <w:szCs w:val="18"/>
        </w:rPr>
      </w:pPr>
      <w:r w:rsidRPr="00634045">
        <w:rPr>
          <w:sz w:val="20"/>
          <w:szCs w:val="18"/>
        </w:rPr>
        <w:t>{POSTAL CODE}</w:t>
      </w:r>
    </w:p>
    <w:p w14:paraId="72520E5B" w14:textId="580777F7" w:rsidR="00390A3A" w:rsidRDefault="00BD3699" w:rsidP="00391600">
      <w:pPr>
        <w:jc w:val="right"/>
      </w:pPr>
      <w:r>
        <w:t>{DATE}</w:t>
      </w:r>
    </w:p>
    <w:p w14:paraId="02C4F315" w14:textId="7EE6AB99" w:rsidR="00BD3699" w:rsidRDefault="00BD3699" w:rsidP="00BD3699">
      <w:r>
        <w:t>{NAME} –</w:t>
      </w:r>
    </w:p>
    <w:p w14:paraId="35526565" w14:textId="77777777" w:rsidR="00BD3699" w:rsidRDefault="00BD3699" w:rsidP="00BD3699"/>
    <w:p w14:paraId="08B2922E" w14:textId="5AE4486D" w:rsidR="004B4321" w:rsidRDefault="004B4321" w:rsidP="00BD3699">
      <w:r>
        <w:t>Since the last election, grassroots Liberals across Ontario have been hard at work rebuilding our party and showing the people of this province that they have a real choice in 2022.</w:t>
      </w:r>
    </w:p>
    <w:p w14:paraId="35F0D8F7" w14:textId="77777777" w:rsidR="007C06FB" w:rsidRDefault="007C06FB" w:rsidP="00BD3699"/>
    <w:p w14:paraId="6495B857" w14:textId="3288E70F" w:rsidR="004B4321" w:rsidRDefault="00BF7E30" w:rsidP="00BD3699">
      <w:r>
        <w:rPr>
          <w:b/>
          <w:bCs/>
        </w:rPr>
        <w:t>We know th</w:t>
      </w:r>
      <w:r w:rsidR="004B4321" w:rsidRPr="000B3A9F">
        <w:rPr>
          <w:b/>
          <w:bCs/>
        </w:rPr>
        <w:t>e upcoming campaign will be our greatest challenge yet.</w:t>
      </w:r>
      <w:r w:rsidR="004B4321">
        <w:t xml:space="preserve"> </w:t>
      </w:r>
      <w:r w:rsidR="00BA108A">
        <w:t xml:space="preserve">Right now, the Ford Conservatives are </w:t>
      </w:r>
      <w:r w:rsidR="00EA43B5">
        <w:t>working</w:t>
      </w:r>
      <w:r w:rsidR="00BA108A">
        <w:t xml:space="preserve"> to cancel the government funding we introduced</w:t>
      </w:r>
      <w:r w:rsidR="000B3A9F">
        <w:t xml:space="preserve"> </w:t>
      </w:r>
      <w:r w:rsidR="00BA108A">
        <w:t>to help political parties transition to small-donor political fundraising.</w:t>
      </w:r>
    </w:p>
    <w:p w14:paraId="61833104" w14:textId="00FC53C7" w:rsidR="000E6D91" w:rsidRDefault="000E6D91" w:rsidP="00BD3699"/>
    <w:p w14:paraId="14BEF6F0" w14:textId="59A5BD62" w:rsidR="004B4321" w:rsidRDefault="004B4321" w:rsidP="00BD3699">
      <w:r>
        <w:t xml:space="preserve">We knew that </w:t>
      </w:r>
      <w:r w:rsidR="000B3A9F">
        <w:t>we had to get</w:t>
      </w:r>
      <w:r w:rsidR="000E6D91">
        <w:t xml:space="preserve"> big money out of politics</w:t>
      </w:r>
      <w:r w:rsidR="000B3A9F">
        <w:t xml:space="preserve"> and put our democracy back in the hands of the people of this province</w:t>
      </w:r>
      <w:r>
        <w:t>.</w:t>
      </w:r>
      <w:r w:rsidR="00BA108A">
        <w:t xml:space="preserve"> But </w:t>
      </w:r>
      <w:r w:rsidR="000B3A9F">
        <w:t>that also means that</w:t>
      </w:r>
      <w:r w:rsidR="00BA108A">
        <w:t xml:space="preserve"> every dollar we spend </w:t>
      </w:r>
      <w:r w:rsidR="007C06FB">
        <w:t>to win</w:t>
      </w:r>
      <w:r w:rsidR="00BA108A">
        <w:t xml:space="preserve"> the next campaign will come from someone like you.</w:t>
      </w:r>
    </w:p>
    <w:p w14:paraId="050A6E85" w14:textId="77777777" w:rsidR="004B4321" w:rsidRDefault="004B4321" w:rsidP="00BD3699"/>
    <w:p w14:paraId="6EB5134F" w14:textId="0D6FF3E9" w:rsidR="004B4321" w:rsidRPr="000B3A9F" w:rsidRDefault="000B3A9F" w:rsidP="00BD3699">
      <w:pPr>
        <w:rPr>
          <w:b/>
          <w:bCs/>
        </w:rPr>
      </w:pPr>
      <w:r w:rsidRPr="000B3A9F">
        <w:rPr>
          <w:b/>
          <w:bCs/>
        </w:rPr>
        <w:t>{FirstName}, i</w:t>
      </w:r>
      <w:r w:rsidR="000E6D91" w:rsidRPr="000B3A9F">
        <w:rPr>
          <w:b/>
          <w:bCs/>
        </w:rPr>
        <w:t xml:space="preserve">f we want to win the next </w:t>
      </w:r>
      <w:r>
        <w:rPr>
          <w:b/>
          <w:bCs/>
        </w:rPr>
        <w:t>election</w:t>
      </w:r>
      <w:r w:rsidR="000E6D91" w:rsidRPr="000B3A9F">
        <w:rPr>
          <w:b/>
          <w:bCs/>
        </w:rPr>
        <w:t xml:space="preserve">, supporters like me and you </w:t>
      </w:r>
      <w:r w:rsidR="004B4321" w:rsidRPr="000B3A9F">
        <w:rPr>
          <w:b/>
          <w:bCs/>
        </w:rPr>
        <w:t xml:space="preserve">will have to give – our time, our skills, and yes, our hard-earned money. </w:t>
      </w:r>
    </w:p>
    <w:p w14:paraId="1C73B72E" w14:textId="1E47124A" w:rsidR="004B4321" w:rsidRDefault="004B4321" w:rsidP="00BD3699"/>
    <w:p w14:paraId="13B99265" w14:textId="266E277E" w:rsidR="000B3A9F" w:rsidRDefault="000B3A9F" w:rsidP="00BD3699">
      <w:pPr>
        <w:rPr>
          <w:u w:val="single"/>
        </w:rPr>
      </w:pPr>
      <w:r w:rsidRPr="000B3A9F">
        <w:rPr>
          <w:u w:val="single"/>
        </w:rPr>
        <w:t xml:space="preserve">The easiest way to make a meaningful, ongoing contribution to our election victory is by becoming a monthly donor to </w:t>
      </w:r>
      <w:r w:rsidR="007C06FB">
        <w:rPr>
          <w:u w:val="single"/>
        </w:rPr>
        <w:t xml:space="preserve">our </w:t>
      </w:r>
      <w:r w:rsidRPr="000B3A9F">
        <w:rPr>
          <w:u w:val="single"/>
        </w:rPr>
        <w:t xml:space="preserve">new </w:t>
      </w:r>
      <w:r w:rsidR="00FC7E67">
        <w:rPr>
          <w:u w:val="single"/>
        </w:rPr>
        <w:t xml:space="preserve">campaign fund, the </w:t>
      </w:r>
      <w:r w:rsidRPr="000B3A9F">
        <w:rPr>
          <w:u w:val="single"/>
        </w:rPr>
        <w:t>Liberal Future Fund.</w:t>
      </w:r>
    </w:p>
    <w:p w14:paraId="053D3796" w14:textId="77777777" w:rsidR="000B3A9F" w:rsidRDefault="000B3A9F" w:rsidP="00BD3699">
      <w:pPr>
        <w:rPr>
          <w:u w:val="single"/>
        </w:rPr>
      </w:pPr>
    </w:p>
    <w:p w14:paraId="7FD6264A" w14:textId="77777777" w:rsidR="00634045" w:rsidRPr="00696414" w:rsidRDefault="000B3A9F" w:rsidP="000B3A9F">
      <w:pPr>
        <w:jc w:val="center"/>
        <w:rPr>
          <w:b/>
          <w:bCs/>
          <w:color w:val="ED1F37"/>
          <w:sz w:val="28"/>
          <w:szCs w:val="24"/>
        </w:rPr>
      </w:pPr>
      <w:r w:rsidRPr="00696414">
        <w:rPr>
          <w:b/>
          <w:bCs/>
          <w:color w:val="ED1F37"/>
          <w:sz w:val="28"/>
          <w:szCs w:val="24"/>
        </w:rPr>
        <w:t xml:space="preserve">Become a donor today by visiting </w:t>
      </w:r>
    </w:p>
    <w:p w14:paraId="11C86B95" w14:textId="6486A51F" w:rsidR="000B3A9F" w:rsidRPr="00696414" w:rsidRDefault="000B3A9F" w:rsidP="000B3A9F">
      <w:pPr>
        <w:jc w:val="center"/>
        <w:rPr>
          <w:b/>
          <w:bCs/>
          <w:color w:val="ED1F37"/>
          <w:sz w:val="28"/>
          <w:szCs w:val="24"/>
        </w:rPr>
      </w:pPr>
      <w:r w:rsidRPr="00696414">
        <w:rPr>
          <w:b/>
          <w:bCs/>
          <w:color w:val="ED1F37"/>
          <w:sz w:val="28"/>
          <w:szCs w:val="24"/>
        </w:rPr>
        <w:t>ontarioliberal.ca/</w:t>
      </w:r>
      <w:r w:rsidR="00387AD3">
        <w:rPr>
          <w:b/>
          <w:bCs/>
          <w:color w:val="ED1F37"/>
          <w:sz w:val="28"/>
          <w:szCs w:val="24"/>
        </w:rPr>
        <w:t>donate/</w:t>
      </w:r>
      <w:r w:rsidRPr="00696414">
        <w:rPr>
          <w:b/>
          <w:bCs/>
          <w:color w:val="ED1F37"/>
          <w:sz w:val="28"/>
          <w:szCs w:val="24"/>
        </w:rPr>
        <w:t>future</w:t>
      </w:r>
      <w:r w:rsidR="0041547C">
        <w:rPr>
          <w:b/>
          <w:bCs/>
          <w:color w:val="ED1F37"/>
          <w:sz w:val="28"/>
          <w:szCs w:val="24"/>
        </w:rPr>
        <w:t>-</w:t>
      </w:r>
      <w:r w:rsidRPr="00696414">
        <w:rPr>
          <w:b/>
          <w:bCs/>
          <w:color w:val="ED1F37"/>
          <w:sz w:val="28"/>
          <w:szCs w:val="24"/>
        </w:rPr>
        <w:t>fund</w:t>
      </w:r>
    </w:p>
    <w:p w14:paraId="7BC1C2E3" w14:textId="535E7872" w:rsidR="000B3A9F" w:rsidRDefault="000B3A9F" w:rsidP="00BD3699">
      <w:pPr>
        <w:rPr>
          <w:u w:val="single"/>
        </w:rPr>
      </w:pPr>
    </w:p>
    <w:p w14:paraId="7318C801" w14:textId="77777777" w:rsidR="007C06FB" w:rsidRDefault="000B3A9F" w:rsidP="000B3A9F">
      <w:r w:rsidRPr="007C06FB">
        <w:rPr>
          <w:b/>
          <w:bCs/>
        </w:rPr>
        <w:t>The Liberal Future Fund is a new monthly giving program built to directly benefit our local riding association while electing a new Liberal government.</w:t>
      </w:r>
      <w:r>
        <w:t xml:space="preserve"> </w:t>
      </w:r>
    </w:p>
    <w:p w14:paraId="2313F65D" w14:textId="77777777" w:rsidR="00FC7E67" w:rsidRDefault="00FC7E67" w:rsidP="000B3A9F"/>
    <w:p w14:paraId="1F8D323F" w14:textId="18A59363" w:rsidR="000B3A9F" w:rsidRPr="00FC7E67" w:rsidRDefault="000B3A9F" w:rsidP="000B3A9F">
      <w:pPr>
        <w:rPr>
          <w:u w:val="single"/>
        </w:rPr>
      </w:pPr>
      <w:r w:rsidRPr="00FC7E67">
        <w:rPr>
          <w:u w:val="single"/>
        </w:rPr>
        <w:t>Through the Fund, you can make a donation of $5 or more to our local association and $5 or more to the Ontario Liberal Party</w:t>
      </w:r>
      <w:r w:rsidR="00696414" w:rsidRPr="00FC7E67">
        <w:rPr>
          <w:u w:val="single"/>
        </w:rPr>
        <w:t xml:space="preserve"> – the total amount is completely up to you.</w:t>
      </w:r>
    </w:p>
    <w:p w14:paraId="33D09D06" w14:textId="6524BE87" w:rsidR="007C06FB" w:rsidRDefault="007C06FB" w:rsidP="000B3A9F"/>
    <w:p w14:paraId="3DF21D09" w14:textId="77777777" w:rsidR="00407241" w:rsidRDefault="00407241" w:rsidP="00407241">
      <w:r>
        <w:t xml:space="preserve">Donating is easy with automatic withdrawals that you can set and forget in the lead up to the campaign. Then, every month, your donation will go directly towards electing a Liberal MPP in our community and a Liberal Government at Queen’s Park. </w:t>
      </w:r>
    </w:p>
    <w:p w14:paraId="10D480C6" w14:textId="77777777" w:rsidR="00407241" w:rsidRDefault="00407241" w:rsidP="007C06FB"/>
    <w:p w14:paraId="2D582A1C" w14:textId="0C50BFA3" w:rsidR="007C06FB" w:rsidRDefault="007C06FB" w:rsidP="007C06FB">
      <w:r>
        <w:t>Here in our own community of {NAME}, monthly donations made through the Liberal Future Fund are already helping to {</w:t>
      </w:r>
      <w:r>
        <w:rPr>
          <w:i/>
          <w:iCs/>
        </w:rPr>
        <w:t>i</w:t>
      </w:r>
      <w:r w:rsidRPr="004B4321">
        <w:rPr>
          <w:i/>
          <w:iCs/>
        </w:rPr>
        <w:t>nsert content about work of local riding</w:t>
      </w:r>
      <w:r>
        <w:t>}.</w:t>
      </w:r>
    </w:p>
    <w:p w14:paraId="2A543450" w14:textId="77777777" w:rsidR="007C06FB" w:rsidRDefault="007C06FB" w:rsidP="007C06FB"/>
    <w:p w14:paraId="7B67A71E" w14:textId="77777777" w:rsidR="007C06FB" w:rsidRDefault="007C06FB" w:rsidP="007C06FB">
      <w:r>
        <w:lastRenderedPageBreak/>
        <w:t>All of this hard work has been made possible by generous supporters who continue to invest in our local association each and every month as we get closer and closer to the next election.</w:t>
      </w:r>
    </w:p>
    <w:p w14:paraId="2F7C9903" w14:textId="77777777" w:rsidR="00A1710D" w:rsidRDefault="00A1710D" w:rsidP="00BD3699"/>
    <w:p w14:paraId="70531448" w14:textId="2F8BB1A7" w:rsidR="007C06FB" w:rsidRDefault="00391600" w:rsidP="00BD3699">
      <w:r>
        <w:t>{FirstName}, t</w:t>
      </w:r>
      <w:r w:rsidR="007C06FB">
        <w:t xml:space="preserve">here’s no easier way </w:t>
      </w:r>
      <w:r w:rsidR="00A1710D">
        <w:t>help build toward victory</w:t>
      </w:r>
      <w:r w:rsidR="00407241">
        <w:t xml:space="preserve"> in our community</w:t>
      </w:r>
      <w:r w:rsidR="00A1710D">
        <w:t xml:space="preserve"> between now and the election.</w:t>
      </w:r>
      <w:r>
        <w:t xml:space="preserve"> Help us build a Liberal Future for Ontario</w:t>
      </w:r>
      <w:r w:rsidR="00407241">
        <w:t xml:space="preserve"> – join</w:t>
      </w:r>
      <w:r>
        <w:t xml:space="preserve"> us today by becoming a monthly donor.</w:t>
      </w:r>
    </w:p>
    <w:p w14:paraId="746204AC" w14:textId="2E3815C9" w:rsidR="00634045" w:rsidRDefault="00634045" w:rsidP="00BD3699"/>
    <w:p w14:paraId="38A89404" w14:textId="7D8881EA" w:rsidR="00391600" w:rsidRPr="00634045" w:rsidRDefault="00391600" w:rsidP="00BD3699">
      <w:r>
        <w:t>Sincerely,</w:t>
      </w:r>
    </w:p>
    <w:p w14:paraId="15E1D625" w14:textId="77777777" w:rsidR="00BD3699" w:rsidRDefault="00BD3699" w:rsidP="00BD3699"/>
    <w:p w14:paraId="384FB1B7" w14:textId="0A3275E9" w:rsidR="00BD3699" w:rsidRDefault="00BD3699" w:rsidP="00BD3699">
      <w:r>
        <w:t>{SENDER NAME}</w:t>
      </w:r>
    </w:p>
    <w:p w14:paraId="6461865B" w14:textId="0213DC89" w:rsidR="00BD3699" w:rsidRDefault="00BD3699" w:rsidP="00BD3699">
      <w:r>
        <w:t>{ROLE}</w:t>
      </w:r>
    </w:p>
    <w:p w14:paraId="0C6C38D6" w14:textId="51869663" w:rsidR="00BD3699" w:rsidRDefault="00BD3699" w:rsidP="00BD3699">
      <w:r>
        <w:t>{NAME} Provincial Liberal Association</w:t>
      </w:r>
    </w:p>
    <w:p w14:paraId="09BE85D4" w14:textId="486C9A9B" w:rsidR="00A9072C" w:rsidRDefault="00A9072C"/>
    <w:p w14:paraId="097415BD" w14:textId="77777777" w:rsidR="00391600" w:rsidRDefault="00391600"/>
    <w:p w14:paraId="347B847D" w14:textId="45729694" w:rsidR="00A9072C" w:rsidRDefault="00A9072C">
      <w:r>
        <w:t>P</w:t>
      </w:r>
      <w:r w:rsidR="000D6426">
        <w:t>S</w:t>
      </w:r>
      <w:r>
        <w:t>. Your donation is</w:t>
      </w:r>
      <w:r w:rsidRPr="00A9072C">
        <w:t xml:space="preserve"> eligible for generous</w:t>
      </w:r>
      <w:r>
        <w:t xml:space="preserve"> provincial political</w:t>
      </w:r>
      <w:r w:rsidRPr="00A9072C">
        <w:t xml:space="preserve"> tax credits. </w:t>
      </w:r>
      <w:r w:rsidR="00135E74">
        <w:t>Here’s a look at how much you could save on your donation this year:</w:t>
      </w:r>
    </w:p>
    <w:p w14:paraId="26E50FAC" w14:textId="77777777" w:rsidR="00616291" w:rsidRDefault="00616291"/>
    <w:p w14:paraId="57C98DFF" w14:textId="136239A3" w:rsidR="00F56E0D" w:rsidRDefault="00F56E0D" w:rsidP="00616291">
      <w:pPr>
        <w:jc w:val="center"/>
      </w:pPr>
      <w:r>
        <w:rPr>
          <w:noProof/>
        </w:rPr>
        <w:drawing>
          <wp:inline distT="0" distB="0" distL="0" distR="0" wp14:anchorId="0301008B" wp14:editId="45FE0D47">
            <wp:extent cx="4070350" cy="133454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X CREDIT TA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09515" cy="1347382"/>
                    </a:xfrm>
                    <a:prstGeom prst="rect">
                      <a:avLst/>
                    </a:prstGeom>
                  </pic:spPr>
                </pic:pic>
              </a:graphicData>
            </a:graphic>
          </wp:inline>
        </w:drawing>
      </w:r>
    </w:p>
    <w:p w14:paraId="3A49CFB2" w14:textId="3CB1C352" w:rsidR="000D6426" w:rsidRDefault="000D6426"/>
    <w:p w14:paraId="6C9DA576" w14:textId="2693D83B" w:rsidR="000D6426" w:rsidRDefault="000D6426" w:rsidP="000D6426">
      <w:r>
        <w:t xml:space="preserve">PPS. A donation of $35 per month will cost you just $8.75 after generous provincial political tax credits. That’s less than </w:t>
      </w:r>
      <w:r w:rsidR="00A1710D">
        <w:t>the cost of streaming</w:t>
      </w:r>
      <w:r w:rsidR="00616291">
        <w:t xml:space="preserve"> Netflix every month!</w:t>
      </w:r>
    </w:p>
    <w:p w14:paraId="76E185C4" w14:textId="77777777" w:rsidR="000D6426" w:rsidRDefault="000D6426" w:rsidP="000D6426"/>
    <w:p w14:paraId="44D5B19B" w14:textId="77777777" w:rsidR="000D6426" w:rsidRDefault="000D6426" w:rsidP="00696414">
      <w:pPr>
        <w:jc w:val="center"/>
      </w:pPr>
      <w:r>
        <w:rPr>
          <w:noProof/>
        </w:rPr>
        <w:drawing>
          <wp:inline distT="0" distB="0" distL="0" distR="0" wp14:anchorId="2EDA54A7" wp14:editId="1C535A49">
            <wp:extent cx="5130598"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netflix number liberal future fund.png"/>
                    <pic:cNvPicPr/>
                  </pic:nvPicPr>
                  <pic:blipFill>
                    <a:blip r:embed="rId7">
                      <a:extLst>
                        <a:ext uri="{28A0092B-C50C-407E-A947-70E740481C1C}">
                          <a14:useLocalDpi xmlns:a14="http://schemas.microsoft.com/office/drawing/2010/main" val="0"/>
                        </a:ext>
                      </a:extLst>
                    </a:blip>
                    <a:stretch>
                      <a:fillRect/>
                    </a:stretch>
                  </pic:blipFill>
                  <pic:spPr>
                    <a:xfrm>
                      <a:off x="0" y="0"/>
                      <a:ext cx="5139721" cy="826968"/>
                    </a:xfrm>
                    <a:prstGeom prst="rect">
                      <a:avLst/>
                    </a:prstGeom>
                  </pic:spPr>
                </pic:pic>
              </a:graphicData>
            </a:graphic>
          </wp:inline>
        </w:drawing>
      </w:r>
    </w:p>
    <w:p w14:paraId="31A166EA" w14:textId="77777777" w:rsidR="00634045" w:rsidRDefault="00634045" w:rsidP="00634045">
      <w:pPr>
        <w:rPr>
          <w:b/>
          <w:bCs/>
        </w:rPr>
      </w:pPr>
    </w:p>
    <w:p w14:paraId="17F5EC7D" w14:textId="5746A5A1" w:rsidR="00634045" w:rsidRDefault="00634045" w:rsidP="00634045">
      <w:pPr>
        <w:jc w:val="center"/>
        <w:rPr>
          <w:b/>
          <w:bCs/>
          <w:color w:val="ED1F37"/>
          <w:sz w:val="28"/>
          <w:szCs w:val="24"/>
        </w:rPr>
      </w:pPr>
      <w:r w:rsidRPr="00634045">
        <w:rPr>
          <w:b/>
          <w:bCs/>
          <w:color w:val="ED1F37"/>
          <w:sz w:val="28"/>
          <w:szCs w:val="24"/>
        </w:rPr>
        <w:t>Learn more at</w:t>
      </w:r>
      <w:r w:rsidRPr="00634045">
        <w:rPr>
          <w:color w:val="ED1F37"/>
          <w:sz w:val="28"/>
          <w:szCs w:val="24"/>
        </w:rPr>
        <w:t xml:space="preserve"> </w:t>
      </w:r>
      <w:r w:rsidRPr="00634045">
        <w:rPr>
          <w:b/>
          <w:bCs/>
          <w:color w:val="ED1F37"/>
          <w:sz w:val="28"/>
          <w:szCs w:val="24"/>
        </w:rPr>
        <w:t>ontarioliberal.ca/</w:t>
      </w:r>
      <w:proofErr w:type="spellStart"/>
      <w:r w:rsidRPr="00634045">
        <w:rPr>
          <w:b/>
          <w:bCs/>
          <w:color w:val="ED1F37"/>
          <w:sz w:val="28"/>
          <w:szCs w:val="24"/>
        </w:rPr>
        <w:t>LiberalFutureFund</w:t>
      </w:r>
      <w:proofErr w:type="spellEnd"/>
      <w:r w:rsidR="00407241">
        <w:rPr>
          <w:b/>
          <w:bCs/>
          <w:color w:val="ED1F37"/>
          <w:sz w:val="28"/>
          <w:szCs w:val="24"/>
        </w:rPr>
        <w:t xml:space="preserve"> OR</w:t>
      </w:r>
    </w:p>
    <w:p w14:paraId="1A10C1D6" w14:textId="5C6AC78A" w:rsidR="00407241" w:rsidRPr="00634045" w:rsidRDefault="00407241" w:rsidP="00634045">
      <w:pPr>
        <w:jc w:val="center"/>
        <w:rPr>
          <w:color w:val="ED1F37"/>
          <w:sz w:val="28"/>
          <w:szCs w:val="24"/>
        </w:rPr>
      </w:pPr>
      <w:r>
        <w:rPr>
          <w:b/>
          <w:bCs/>
          <w:color w:val="ED1F37"/>
          <w:sz w:val="28"/>
          <w:szCs w:val="24"/>
        </w:rPr>
        <w:t>Start your donation now at ontarioliberal.ca/donate/</w:t>
      </w:r>
      <w:proofErr w:type="spellStart"/>
      <w:r>
        <w:rPr>
          <w:b/>
          <w:bCs/>
          <w:color w:val="ED1F37"/>
          <w:sz w:val="28"/>
          <w:szCs w:val="24"/>
        </w:rPr>
        <w:t>FutureFund</w:t>
      </w:r>
      <w:proofErr w:type="spellEnd"/>
    </w:p>
    <w:p w14:paraId="4F7AB5E8" w14:textId="77777777" w:rsidR="00634045" w:rsidRPr="00634045" w:rsidRDefault="00634045" w:rsidP="00634045">
      <w:pPr>
        <w:jc w:val="center"/>
        <w:rPr>
          <w:sz w:val="22"/>
          <w:szCs w:val="20"/>
        </w:rPr>
      </w:pPr>
    </w:p>
    <w:sectPr w:rsidR="00634045" w:rsidRPr="0063404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64F98" w14:textId="77777777" w:rsidR="009F01EC" w:rsidRDefault="009F01EC" w:rsidP="00BD3699">
      <w:r>
        <w:separator/>
      </w:r>
    </w:p>
  </w:endnote>
  <w:endnote w:type="continuationSeparator" w:id="0">
    <w:p w14:paraId="195BC4B7" w14:textId="77777777" w:rsidR="009F01EC" w:rsidRDefault="009F01EC" w:rsidP="00BD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panose1 w:val="02000504050000020004"/>
    <w:charset w:val="00"/>
    <w:family w:val="auto"/>
    <w:pitch w:val="variable"/>
    <w:sig w:usb0="800000A7"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BBC9" w14:textId="77777777" w:rsidR="00BD3699" w:rsidRPr="00BD3699" w:rsidRDefault="00BD3699" w:rsidP="00BD3699">
    <w:pPr>
      <w:pStyle w:val="Footer"/>
      <w:jc w:val="right"/>
      <w:rPr>
        <w:rFonts w:ascii="Gotham" w:hAnsi="Gotham"/>
        <w:b/>
        <w:bCs/>
        <w:color w:val="ED1F37"/>
        <w:sz w:val="18"/>
        <w:szCs w:val="16"/>
      </w:rPr>
    </w:pPr>
    <w:r w:rsidRPr="00BD3699">
      <w:rPr>
        <w:rFonts w:ascii="Gotham" w:hAnsi="Gotham"/>
        <w:b/>
        <w:bCs/>
        <w:color w:val="ED1F37"/>
        <w:sz w:val="18"/>
        <w:szCs w:val="16"/>
      </w:rPr>
      <w:t>{NAME} Provincial Liberal Association</w:t>
    </w:r>
  </w:p>
  <w:p w14:paraId="47205DC6" w14:textId="0E965EA9" w:rsidR="0004518B" w:rsidRDefault="0004518B" w:rsidP="00BD3699">
    <w:pPr>
      <w:pStyle w:val="Footer"/>
      <w:jc w:val="right"/>
      <w:rPr>
        <w:rFonts w:ascii="Gotham" w:hAnsi="Gotham"/>
        <w:color w:val="000000" w:themeColor="text1"/>
        <w:sz w:val="18"/>
        <w:szCs w:val="16"/>
      </w:rPr>
    </w:pPr>
    <w:r w:rsidRPr="0004518B">
      <w:rPr>
        <w:rFonts w:ascii="Gotham" w:hAnsi="Gotham"/>
        <w:color w:val="000000" w:themeColor="text1"/>
        <w:sz w:val="18"/>
        <w:szCs w:val="16"/>
      </w:rPr>
      <w:t>ontarioliberal.ca/riding/</w:t>
    </w:r>
    <w:r>
      <w:rPr>
        <w:rFonts w:ascii="Gotham" w:hAnsi="Gotham"/>
        <w:color w:val="000000" w:themeColor="text1"/>
        <w:sz w:val="18"/>
        <w:szCs w:val="16"/>
      </w:rPr>
      <w:t>{NAME}</w:t>
    </w:r>
  </w:p>
  <w:p w14:paraId="0B47E4B7" w14:textId="100C68E2" w:rsidR="00BD3699" w:rsidRPr="00BD3699" w:rsidRDefault="00BD3699" w:rsidP="00BD3699">
    <w:pPr>
      <w:pStyle w:val="Footer"/>
      <w:jc w:val="right"/>
      <w:rPr>
        <w:rFonts w:ascii="Gotham" w:hAnsi="Gotham"/>
        <w:color w:val="000000" w:themeColor="text1"/>
        <w:sz w:val="18"/>
        <w:szCs w:val="16"/>
      </w:rPr>
    </w:pPr>
    <w:r w:rsidRPr="00BD3699">
      <w:rPr>
        <w:rFonts w:ascii="Gotham" w:hAnsi="Gotham"/>
        <w:color w:val="000000" w:themeColor="text1"/>
        <w:sz w:val="18"/>
        <w:szCs w:val="16"/>
      </w:rPr>
      <w:t>{MAILING ADDRESS}</w:t>
    </w:r>
  </w:p>
  <w:p w14:paraId="601DFA06" w14:textId="77777777" w:rsidR="00BD3699" w:rsidRPr="00BD3699" w:rsidRDefault="00BD3699" w:rsidP="00BD3699">
    <w:pPr>
      <w:pStyle w:val="Footer"/>
      <w:jc w:val="right"/>
      <w:rPr>
        <w:rFonts w:ascii="Gotham" w:hAnsi="Gotham"/>
        <w:color w:val="000000" w:themeColor="text1"/>
        <w:sz w:val="18"/>
        <w:szCs w:val="16"/>
      </w:rPr>
    </w:pPr>
    <w:r w:rsidRPr="00BD3699">
      <w:rPr>
        <w:rFonts w:ascii="Gotham" w:hAnsi="Gotham"/>
        <w:color w:val="000000" w:themeColor="text1"/>
        <w:sz w:val="18"/>
        <w:szCs w:val="16"/>
      </w:rPr>
      <w:t>{EMAIL ADDRESS}</w:t>
    </w:r>
  </w:p>
  <w:p w14:paraId="6FAB55E7" w14:textId="2FF9F159" w:rsidR="00BD3699" w:rsidRPr="00BD3699" w:rsidRDefault="00BD3699" w:rsidP="00BD3699">
    <w:pPr>
      <w:pStyle w:val="Footer"/>
      <w:jc w:val="right"/>
      <w:rPr>
        <w:rFonts w:ascii="Gotham" w:hAnsi="Gotham"/>
        <w:color w:val="000000" w:themeColor="text1"/>
        <w:sz w:val="18"/>
        <w:szCs w:val="16"/>
      </w:rPr>
    </w:pPr>
    <w:r w:rsidRPr="00BD3699">
      <w:rPr>
        <w:rFonts w:ascii="Gotham" w:hAnsi="Gotham"/>
        <w:color w:val="000000" w:themeColor="text1"/>
        <w:sz w:val="18"/>
        <w:szCs w:val="16"/>
      </w:rPr>
      <w:t>{TELEPHONE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69021" w14:textId="77777777" w:rsidR="009F01EC" w:rsidRDefault="009F01EC" w:rsidP="00BD3699">
      <w:r>
        <w:separator/>
      </w:r>
    </w:p>
  </w:footnote>
  <w:footnote w:type="continuationSeparator" w:id="0">
    <w:p w14:paraId="79CE6820" w14:textId="77777777" w:rsidR="009F01EC" w:rsidRDefault="009F01EC" w:rsidP="00BD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51C7B" w14:textId="35C93DD8" w:rsidR="00BD3699" w:rsidRDefault="00196113" w:rsidP="00BD3699">
    <w:pPr>
      <w:pStyle w:val="Header"/>
      <w:jc w:val="center"/>
    </w:pPr>
    <w:r>
      <w:rPr>
        <w:noProof/>
      </w:rPr>
      <w:drawing>
        <wp:inline distT="0" distB="0" distL="0" distR="0" wp14:anchorId="04564B0F" wp14:editId="4D7AEB5F">
          <wp:extent cx="2908300" cy="64939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turefund_red.png"/>
                  <pic:cNvPicPr/>
                </pic:nvPicPr>
                <pic:blipFill>
                  <a:blip r:embed="rId1">
                    <a:extLst>
                      <a:ext uri="{28A0092B-C50C-407E-A947-70E740481C1C}">
                        <a14:useLocalDpi xmlns:a14="http://schemas.microsoft.com/office/drawing/2010/main" val="0"/>
                      </a:ext>
                    </a:extLst>
                  </a:blip>
                  <a:stretch>
                    <a:fillRect/>
                  </a:stretch>
                </pic:blipFill>
                <pic:spPr>
                  <a:xfrm>
                    <a:off x="0" y="0"/>
                    <a:ext cx="2958335" cy="660568"/>
                  </a:xfrm>
                  <a:prstGeom prst="rect">
                    <a:avLst/>
                  </a:prstGeom>
                </pic:spPr>
              </pic:pic>
            </a:graphicData>
          </a:graphic>
        </wp:inline>
      </w:drawing>
    </w:r>
  </w:p>
  <w:p w14:paraId="2CCE1DFC" w14:textId="77777777" w:rsidR="00634045" w:rsidRPr="00BD3699" w:rsidRDefault="00634045" w:rsidP="00BD369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99"/>
    <w:rsid w:val="0004518B"/>
    <w:rsid w:val="000B3A9F"/>
    <w:rsid w:val="000D031F"/>
    <w:rsid w:val="000D6426"/>
    <w:rsid w:val="000E6D91"/>
    <w:rsid w:val="00135E74"/>
    <w:rsid w:val="00196113"/>
    <w:rsid w:val="00293784"/>
    <w:rsid w:val="00387AD3"/>
    <w:rsid w:val="00390A3A"/>
    <w:rsid w:val="00391600"/>
    <w:rsid w:val="00407241"/>
    <w:rsid w:val="0041547C"/>
    <w:rsid w:val="004B4321"/>
    <w:rsid w:val="00542DB8"/>
    <w:rsid w:val="005E4ECF"/>
    <w:rsid w:val="00616291"/>
    <w:rsid w:val="00634045"/>
    <w:rsid w:val="00696414"/>
    <w:rsid w:val="007C06FB"/>
    <w:rsid w:val="009F01EC"/>
    <w:rsid w:val="00A1710D"/>
    <w:rsid w:val="00A40172"/>
    <w:rsid w:val="00A9072C"/>
    <w:rsid w:val="00BA108A"/>
    <w:rsid w:val="00BD3699"/>
    <w:rsid w:val="00BF4BAD"/>
    <w:rsid w:val="00BF7E30"/>
    <w:rsid w:val="00EA43B5"/>
    <w:rsid w:val="00EB6243"/>
    <w:rsid w:val="00F56E0D"/>
    <w:rsid w:val="00FC7E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C11D8"/>
  <w15:chartTrackingRefBased/>
  <w15:docId w15:val="{C05DF611-F70A-4EC6-A580-B8376E14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699"/>
    <w:pPr>
      <w:tabs>
        <w:tab w:val="center" w:pos="4680"/>
        <w:tab w:val="right" w:pos="9360"/>
      </w:tabs>
    </w:pPr>
  </w:style>
  <w:style w:type="character" w:customStyle="1" w:styleId="HeaderChar">
    <w:name w:val="Header Char"/>
    <w:basedOn w:val="DefaultParagraphFont"/>
    <w:link w:val="Header"/>
    <w:uiPriority w:val="99"/>
    <w:rsid w:val="00BD3699"/>
  </w:style>
  <w:style w:type="paragraph" w:styleId="Footer">
    <w:name w:val="footer"/>
    <w:basedOn w:val="Normal"/>
    <w:link w:val="FooterChar"/>
    <w:uiPriority w:val="99"/>
    <w:unhideWhenUsed/>
    <w:rsid w:val="00BD3699"/>
    <w:pPr>
      <w:tabs>
        <w:tab w:val="center" w:pos="4680"/>
        <w:tab w:val="right" w:pos="9360"/>
      </w:tabs>
    </w:pPr>
  </w:style>
  <w:style w:type="character" w:customStyle="1" w:styleId="FooterChar">
    <w:name w:val="Footer Char"/>
    <w:basedOn w:val="DefaultParagraphFont"/>
    <w:link w:val="Footer"/>
    <w:uiPriority w:val="99"/>
    <w:rsid w:val="00BD3699"/>
  </w:style>
  <w:style w:type="table" w:styleId="TableGrid">
    <w:name w:val="Table Grid"/>
    <w:basedOn w:val="TableNormal"/>
    <w:uiPriority w:val="59"/>
    <w:rsid w:val="00A90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Lubowitz</dc:creator>
  <cp:keywords/>
  <dc:description/>
  <cp:lastModifiedBy>Theresa Lubowitz</cp:lastModifiedBy>
  <cp:revision>16</cp:revision>
  <dcterms:created xsi:type="dcterms:W3CDTF">2020-05-05T16:10:00Z</dcterms:created>
  <dcterms:modified xsi:type="dcterms:W3CDTF">2020-06-22T20:33:00Z</dcterms:modified>
</cp:coreProperties>
</file>