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l1z74lq86v14" w:id="0"/>
      <w:bookmarkEnd w:id="0"/>
      <w:r w:rsidDel="00000000" w:rsidR="00000000" w:rsidRPr="00000000">
        <w:rPr>
          <w:rtl w:val="0"/>
        </w:rPr>
        <w:t xml:space="preserve">Getting Connected: How to Log in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Methods of getting connected</w:t>
      </w:r>
    </w:p>
    <w:p w:rsidR="00000000" w:rsidDel="00000000" w:rsidP="00000000" w:rsidRDefault="00000000" w:rsidRPr="00000000" w14:paraId="0000000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At the main login screen, you will notice that there are two ways to log into the database. Option 1 allows you to log in using your ActionID OR option 2 allows you to log in using your VANID. 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3876675" cy="43815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38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Logging in using Action ID:</w:t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Click on </w:t>
      </w:r>
      <w:r w:rsidDel="00000000" w:rsidR="00000000" w:rsidRPr="00000000">
        <w:rPr>
          <w:b w:val="1"/>
          <w:rtl w:val="0"/>
        </w:rPr>
        <w:t xml:space="preserve">Log in with ActionID </w:t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390900" cy="10096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Enter your Email Address and Password</w:t>
      </w:r>
    </w:p>
    <w:p w:rsidR="00000000" w:rsidDel="00000000" w:rsidP="00000000" w:rsidRDefault="00000000" w:rsidRPr="00000000" w14:paraId="0000000B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05113" cy="274009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5113" cy="2740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</w:t>
      </w:r>
      <w:r w:rsidDel="00000000" w:rsidR="00000000" w:rsidRPr="00000000">
        <w:rPr>
          <w:b w:val="1"/>
          <w:rtl w:val="0"/>
        </w:rPr>
        <w:t xml:space="preserve">Log In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Logging in using VAN ID</w:t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Enter your Account Name and Password</w:t>
      </w:r>
    </w:p>
    <w:p w:rsidR="00000000" w:rsidDel="00000000" w:rsidP="00000000" w:rsidRDefault="00000000" w:rsidRPr="00000000" w14:paraId="00000011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762375" cy="27527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</w:t>
      </w:r>
      <w:r w:rsidDel="00000000" w:rsidR="00000000" w:rsidRPr="00000000">
        <w:rPr>
          <w:b w:val="1"/>
          <w:rtl w:val="0"/>
        </w:rPr>
        <w:t xml:space="preserve">Login</w:t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Resetting a forgotten password: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Click on </w:t>
      </w:r>
      <w:r w:rsidDel="00000000" w:rsidR="00000000" w:rsidRPr="00000000">
        <w:rPr>
          <w:b w:val="1"/>
          <w:rtl w:val="0"/>
        </w:rPr>
        <w:t xml:space="preserve">Forgotten your password?</w:t>
      </w:r>
      <w:r w:rsidDel="00000000" w:rsidR="00000000" w:rsidRPr="00000000">
        <w:rPr>
          <w:rtl w:val="0"/>
        </w:rPr>
        <w:t xml:space="preserve">, enter your email and you’ll be able to make a new one from a reset link in your email inbox.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52.279069767442"/>
        <w:gridCol w:w="3676.279069767442"/>
        <w:gridCol w:w="2631.441860465116"/>
        <w:tblGridChange w:id="0">
          <w:tblGrid>
            <w:gridCol w:w="3052.279069767442"/>
            <w:gridCol w:w="3676.279069767442"/>
            <w:gridCol w:w="2631.441860465116"/>
          </w:tblGrid>
        </w:tblGridChange>
      </w:tblGrid>
      <w:tr>
        <w:trPr>
          <w:trHeight w:val="485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ActionID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VAN ID</w:t>
            </w:r>
          </w:p>
        </w:tc>
      </w:tr>
      <w:tr>
        <w:trPr>
          <w:trHeight w:val="485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What’s needed to login?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Email and password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Username and password</w:t>
            </w:r>
          </w:p>
        </w:tc>
      </w:tr>
      <w:tr>
        <w:trPr>
          <w:trHeight w:val="77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Do I need to remember my username?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 need to remember a username - just use your email!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Must remember username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